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6662"/>
      </w:tblGrid>
      <w:tr w:rsidR="00475AA6" w:rsidRPr="003F4EB8" w:rsidTr="0058574A">
        <w:trPr>
          <w:trHeight w:val="25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ABB" w:rsidRDefault="00F30ABB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Приложение № </w:t>
            </w:r>
            <w:r w:rsidR="001A4C4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  <w:p w:rsidR="00475AA6" w:rsidRDefault="00447671" w:rsidP="00F3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  решению Собрания депутатов  Бессергене</w:t>
            </w:r>
            <w:r w:rsidR="00F73E6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вского сельского поселения от </w:t>
            </w:r>
            <w:r w:rsidR="00275BD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03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="00F73E6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0</w:t>
            </w:r>
            <w:r w:rsidR="00275BD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  <w:r w:rsidR="001A4C4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2023г. №</w:t>
            </w:r>
            <w:r w:rsidR="00275BD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67</w:t>
            </w:r>
            <w:r w:rsidR="00F73E6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о внесении изменений в решение Собрания депутатов  от 23.12.2022г. № 47 «О бюджете Бессергеневского сельского поселения Октябрьского района на 2023 год и на плановый период 2024 и 2025 годов»</w:t>
            </w:r>
          </w:p>
          <w:p w:rsidR="00F30ABB" w:rsidRDefault="00F30ABB" w:rsidP="00F3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F30ABB" w:rsidRPr="003F4EB8" w:rsidRDefault="00F30ABB" w:rsidP="00D9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E761EF" w:rsidP="00ED5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</w:t>
            </w:r>
            <w:r w:rsidR="00ED5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прочих</w:t>
            </w:r>
            <w:r w:rsidR="001A4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межбюджетных трансфертов для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A4C47" w:rsidRPr="001A4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возникающих при выполнении полномочий органов местного самоуправления по вопросам местного значения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20</w:t>
            </w:r>
            <w:r w:rsid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 и на плановый период 202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58574A">
        <w:trPr>
          <w:trHeight w:val="844"/>
        </w:trPr>
        <w:tc>
          <w:tcPr>
            <w:tcW w:w="1546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11"/>
        <w:gridCol w:w="2039"/>
        <w:gridCol w:w="1827"/>
        <w:gridCol w:w="1817"/>
        <w:gridCol w:w="1773"/>
        <w:gridCol w:w="1772"/>
        <w:gridCol w:w="1774"/>
        <w:gridCol w:w="1773"/>
      </w:tblGrid>
      <w:tr w:rsidR="00E761EF" w:rsidTr="00E761EF">
        <w:tc>
          <w:tcPr>
            <w:tcW w:w="2011" w:type="dxa"/>
            <w:vMerge w:val="restart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039" w:type="dxa"/>
            <w:vMerge w:val="restart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</w:t>
            </w:r>
          </w:p>
        </w:tc>
        <w:tc>
          <w:tcPr>
            <w:tcW w:w="3644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545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547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761EF" w:rsidTr="00E761EF">
        <w:tc>
          <w:tcPr>
            <w:tcW w:w="2011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36" w:type="dxa"/>
            <w:gridSpan w:val="6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В целях </w:t>
            </w:r>
            <w:proofErr w:type="spellStart"/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</w:tr>
      <w:tr w:rsidR="00E761EF" w:rsidTr="00E761EF">
        <w:tc>
          <w:tcPr>
            <w:tcW w:w="2011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817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2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4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E761EF" w:rsidTr="00E761EF">
        <w:tc>
          <w:tcPr>
            <w:tcW w:w="2011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9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3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72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74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73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761EF" w:rsidTr="00E761EF">
        <w:tc>
          <w:tcPr>
            <w:tcW w:w="2011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</w:p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коммунальной техники</w:t>
            </w:r>
          </w:p>
        </w:tc>
        <w:tc>
          <w:tcPr>
            <w:tcW w:w="2039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Мин ЖКХ</w:t>
            </w:r>
          </w:p>
        </w:tc>
        <w:tc>
          <w:tcPr>
            <w:tcW w:w="182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447671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1 073,1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2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447671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4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12DF" w:rsidTr="00E761EF">
        <w:tc>
          <w:tcPr>
            <w:tcW w:w="2011" w:type="dxa"/>
          </w:tcPr>
          <w:p w:rsidR="00CE12DF" w:rsidRPr="00857292" w:rsidRDefault="00CE12D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2DF">
              <w:rPr>
                <w:rFonts w:ascii="Times New Roman" w:hAnsi="Times New Roman" w:cs="Times New Roman"/>
                <w:sz w:val="28"/>
                <w:szCs w:val="28"/>
              </w:rPr>
              <w:t>Капитальный ремонт уличного освещения от КТП № 287 по адресу: Ростовская область, Октябрьский район, ст. Заплавская</w:t>
            </w:r>
          </w:p>
        </w:tc>
        <w:tc>
          <w:tcPr>
            <w:tcW w:w="2039" w:type="dxa"/>
          </w:tcPr>
          <w:p w:rsidR="00CE12DF" w:rsidRPr="00857292" w:rsidRDefault="00CE12DF" w:rsidP="00CE1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27" w:type="dxa"/>
          </w:tcPr>
          <w:p w:rsidR="00CE12DF" w:rsidRPr="00857292" w:rsidRDefault="00CE12DF" w:rsidP="00CE1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1030,4</w:t>
            </w:r>
          </w:p>
        </w:tc>
        <w:tc>
          <w:tcPr>
            <w:tcW w:w="1817" w:type="dxa"/>
          </w:tcPr>
          <w:p w:rsidR="00CE12DF" w:rsidRPr="00857292" w:rsidRDefault="00CE12DF" w:rsidP="00CE1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184,7</w:t>
            </w:r>
          </w:p>
        </w:tc>
        <w:tc>
          <w:tcPr>
            <w:tcW w:w="1773" w:type="dxa"/>
          </w:tcPr>
          <w:p w:rsidR="00CE12DF" w:rsidRPr="00857292" w:rsidRDefault="00CE12D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2" w:type="dxa"/>
          </w:tcPr>
          <w:p w:rsidR="00CE12DF" w:rsidRPr="00857292" w:rsidRDefault="00CE12D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1774" w:type="dxa"/>
          </w:tcPr>
          <w:p w:rsidR="00CE12DF" w:rsidRPr="00857292" w:rsidRDefault="00CE12D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3" w:type="dxa"/>
          </w:tcPr>
          <w:p w:rsidR="00CE12DF" w:rsidRPr="00857292" w:rsidRDefault="00CE12D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E12DF" w:rsidRPr="00CE12DF" w:rsidRDefault="00CE12DF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Бессергеневского</w:t>
      </w: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 Гудков</w:t>
      </w:r>
    </w:p>
    <w:p w:rsidR="00E761EF" w:rsidRPr="002D4702" w:rsidRDefault="00E761EF" w:rsidP="002D4702">
      <w:pPr>
        <w:ind w:firstLine="708"/>
        <w:rPr>
          <w:sz w:val="28"/>
          <w:szCs w:val="28"/>
        </w:rPr>
      </w:pPr>
    </w:p>
    <w:sectPr w:rsidR="00E761EF" w:rsidRPr="002D4702" w:rsidSect="00C86088">
      <w:pgSz w:w="16838" w:h="11906" w:orient="landscape"/>
      <w:pgMar w:top="0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691" w:rsidRDefault="00E67691" w:rsidP="00777B08">
      <w:pPr>
        <w:spacing w:after="0" w:line="240" w:lineRule="auto"/>
      </w:pPr>
      <w:r>
        <w:separator/>
      </w:r>
    </w:p>
  </w:endnote>
  <w:endnote w:type="continuationSeparator" w:id="0">
    <w:p w:rsidR="00E67691" w:rsidRDefault="00E67691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691" w:rsidRDefault="00E67691" w:rsidP="00777B08">
      <w:pPr>
        <w:spacing w:after="0" w:line="240" w:lineRule="auto"/>
      </w:pPr>
      <w:r>
        <w:separator/>
      </w:r>
    </w:p>
  </w:footnote>
  <w:footnote w:type="continuationSeparator" w:id="0">
    <w:p w:rsidR="00E67691" w:rsidRDefault="00E67691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02F3E"/>
    <w:rsid w:val="00016847"/>
    <w:rsid w:val="00060AD2"/>
    <w:rsid w:val="00075093"/>
    <w:rsid w:val="00077ABC"/>
    <w:rsid w:val="000A4C84"/>
    <w:rsid w:val="0014082E"/>
    <w:rsid w:val="00141B43"/>
    <w:rsid w:val="001A4C47"/>
    <w:rsid w:val="00203B54"/>
    <w:rsid w:val="00266D8D"/>
    <w:rsid w:val="00275BDC"/>
    <w:rsid w:val="002D1AA6"/>
    <w:rsid w:val="002D4702"/>
    <w:rsid w:val="00361EA8"/>
    <w:rsid w:val="003976FB"/>
    <w:rsid w:val="003E0C03"/>
    <w:rsid w:val="003F4EB8"/>
    <w:rsid w:val="00447671"/>
    <w:rsid w:val="00475AA6"/>
    <w:rsid w:val="004B35B9"/>
    <w:rsid w:val="004C4E89"/>
    <w:rsid w:val="005004B0"/>
    <w:rsid w:val="0058574A"/>
    <w:rsid w:val="005A1EB5"/>
    <w:rsid w:val="005C1EC0"/>
    <w:rsid w:val="006B4F79"/>
    <w:rsid w:val="00732FC1"/>
    <w:rsid w:val="00757A5E"/>
    <w:rsid w:val="00777B08"/>
    <w:rsid w:val="00792237"/>
    <w:rsid w:val="00793301"/>
    <w:rsid w:val="007C377F"/>
    <w:rsid w:val="0080074B"/>
    <w:rsid w:val="00857292"/>
    <w:rsid w:val="008A5F21"/>
    <w:rsid w:val="008A606C"/>
    <w:rsid w:val="009465C1"/>
    <w:rsid w:val="00976A69"/>
    <w:rsid w:val="009C65C5"/>
    <w:rsid w:val="00A106F3"/>
    <w:rsid w:val="00B33DBC"/>
    <w:rsid w:val="00B66451"/>
    <w:rsid w:val="00B821FD"/>
    <w:rsid w:val="00BB1717"/>
    <w:rsid w:val="00BC033F"/>
    <w:rsid w:val="00BE5B23"/>
    <w:rsid w:val="00BE623C"/>
    <w:rsid w:val="00BF0B06"/>
    <w:rsid w:val="00C36539"/>
    <w:rsid w:val="00C74F0C"/>
    <w:rsid w:val="00C86088"/>
    <w:rsid w:val="00CC04AB"/>
    <w:rsid w:val="00CC3461"/>
    <w:rsid w:val="00CE12DF"/>
    <w:rsid w:val="00CF7907"/>
    <w:rsid w:val="00D921AB"/>
    <w:rsid w:val="00DF1CBD"/>
    <w:rsid w:val="00E67691"/>
    <w:rsid w:val="00E67937"/>
    <w:rsid w:val="00E761EF"/>
    <w:rsid w:val="00E775F8"/>
    <w:rsid w:val="00EB423E"/>
    <w:rsid w:val="00EC1E4A"/>
    <w:rsid w:val="00ED5538"/>
    <w:rsid w:val="00EF0BEF"/>
    <w:rsid w:val="00F0428D"/>
    <w:rsid w:val="00F12D60"/>
    <w:rsid w:val="00F30ABB"/>
    <w:rsid w:val="00F7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table" w:styleId="a7">
    <w:name w:val="Table Grid"/>
    <w:basedOn w:val="a1"/>
    <w:uiPriority w:val="59"/>
    <w:rsid w:val="00E76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table" w:styleId="a7">
    <w:name w:val="Table Grid"/>
    <w:basedOn w:val="a1"/>
    <w:uiPriority w:val="59"/>
    <w:rsid w:val="00E76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39</cp:revision>
  <cp:lastPrinted>2023-02-03T06:57:00Z</cp:lastPrinted>
  <dcterms:created xsi:type="dcterms:W3CDTF">2017-10-27T18:06:00Z</dcterms:created>
  <dcterms:modified xsi:type="dcterms:W3CDTF">2023-06-02T13:04:00Z</dcterms:modified>
</cp:coreProperties>
</file>